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141" w:rsidRPr="00680141" w:rsidRDefault="00680141" w:rsidP="00680141">
      <w:pPr>
        <w:spacing w:after="0" w:line="240" w:lineRule="auto"/>
        <w:outlineLvl w:val="0"/>
        <w:rPr>
          <w:rFonts w:ascii="PT Sans Regular" w:eastAsia="Times New Roman" w:hAnsi="PT Sans Regular" w:cs="Times New Roman"/>
          <w:color w:val="2A3C49"/>
          <w:sz w:val="21"/>
          <w:szCs w:val="21"/>
          <w:lang w:eastAsia="ru-RU"/>
        </w:rPr>
      </w:pPr>
      <w:bookmarkStart w:id="0" w:name="_GoBack"/>
      <w:bookmarkEnd w:id="0"/>
      <w:r w:rsidRPr="00680141">
        <w:rPr>
          <w:rFonts w:ascii="Times New Roman" w:eastAsia="Times New Roman" w:hAnsi="Times New Roman" w:cs="Times New Roman"/>
          <w:color w:val="000000"/>
          <w:kern w:val="36"/>
          <w:sz w:val="28"/>
          <w:szCs w:val="28"/>
          <w:lang w:eastAsia="ru-RU"/>
        </w:rPr>
        <w:t>Полицейские СВАО задержали подозреваемую в хранении наркотических веществ</w:t>
      </w:r>
    </w:p>
    <w:p w:rsidR="00680141" w:rsidRPr="00680141" w:rsidRDefault="00680141" w:rsidP="00680141">
      <w:pPr>
        <w:spacing w:before="150" w:after="150" w:line="240" w:lineRule="auto"/>
        <w:jc w:val="both"/>
        <w:rPr>
          <w:rFonts w:ascii="PT Sans Regular" w:eastAsia="Times New Roman" w:hAnsi="PT Sans Regular" w:cs="Times New Roman"/>
          <w:color w:val="2A3C49"/>
          <w:sz w:val="21"/>
          <w:szCs w:val="21"/>
          <w:lang w:eastAsia="ru-RU"/>
        </w:rPr>
      </w:pPr>
      <w:r w:rsidRPr="00680141">
        <w:rPr>
          <w:rFonts w:ascii="Times New Roman" w:eastAsia="Times New Roman" w:hAnsi="Times New Roman" w:cs="Times New Roman"/>
          <w:i/>
          <w:iCs/>
          <w:color w:val="000000"/>
          <w:sz w:val="28"/>
          <w:szCs w:val="28"/>
          <w:lang w:eastAsia="ru-RU"/>
        </w:rPr>
        <w:t>Сотрудники отдела по контролю за оборотом наркотиков УВД по СВАО ГУ МВД России по г. Москве в ходе проверки оперативной информации в квартире одного из домов на улице Широкая задержали 21-летнюю неработающую москвичку, по подозрению в хранении наркотических средств.</w:t>
      </w:r>
    </w:p>
    <w:p w:rsidR="00680141" w:rsidRPr="00680141" w:rsidRDefault="00680141" w:rsidP="00680141">
      <w:pPr>
        <w:spacing w:before="150" w:after="150" w:line="240" w:lineRule="auto"/>
        <w:jc w:val="both"/>
        <w:rPr>
          <w:rFonts w:ascii="PT Sans Regular" w:eastAsia="Times New Roman" w:hAnsi="PT Sans Regular" w:cs="Times New Roman"/>
          <w:color w:val="2A3C49"/>
          <w:sz w:val="21"/>
          <w:szCs w:val="21"/>
          <w:lang w:eastAsia="ru-RU"/>
        </w:rPr>
      </w:pPr>
      <w:r w:rsidRPr="00680141">
        <w:rPr>
          <w:rFonts w:ascii="Times New Roman" w:eastAsia="Times New Roman" w:hAnsi="Times New Roman" w:cs="Times New Roman"/>
          <w:color w:val="000000"/>
          <w:sz w:val="28"/>
          <w:szCs w:val="28"/>
          <w:lang w:eastAsia="ru-RU"/>
        </w:rPr>
        <w:t xml:space="preserve">В ходе обыска в ее квартире было обнаружено и изъято более 31 грамма вещества растительного происхождения, а также свыше 42 граммов порошкообразного вещества. Проведенным исследованием установлено, что изъятое является гашишем и </w:t>
      </w:r>
      <w:proofErr w:type="spellStart"/>
      <w:r w:rsidRPr="00680141">
        <w:rPr>
          <w:rFonts w:ascii="Times New Roman" w:eastAsia="Times New Roman" w:hAnsi="Times New Roman" w:cs="Times New Roman"/>
          <w:color w:val="000000"/>
          <w:sz w:val="28"/>
          <w:szCs w:val="28"/>
          <w:lang w:eastAsia="ru-RU"/>
        </w:rPr>
        <w:t>амфетамином</w:t>
      </w:r>
      <w:proofErr w:type="spellEnd"/>
      <w:r w:rsidRPr="00680141">
        <w:rPr>
          <w:rFonts w:ascii="Times New Roman" w:eastAsia="Times New Roman" w:hAnsi="Times New Roman" w:cs="Times New Roman"/>
          <w:color w:val="000000"/>
          <w:sz w:val="28"/>
          <w:szCs w:val="28"/>
          <w:lang w:eastAsia="ru-RU"/>
        </w:rPr>
        <w:t>.</w:t>
      </w:r>
    </w:p>
    <w:p w:rsidR="00680141" w:rsidRPr="00680141" w:rsidRDefault="00680141" w:rsidP="00680141">
      <w:pPr>
        <w:spacing w:before="150" w:after="150" w:line="240" w:lineRule="auto"/>
        <w:jc w:val="both"/>
        <w:rPr>
          <w:rFonts w:ascii="PT Sans Regular" w:eastAsia="Times New Roman" w:hAnsi="PT Sans Regular" w:cs="Times New Roman"/>
          <w:color w:val="2A3C49"/>
          <w:sz w:val="21"/>
          <w:szCs w:val="21"/>
          <w:lang w:eastAsia="ru-RU"/>
        </w:rPr>
      </w:pPr>
      <w:r w:rsidRPr="00680141">
        <w:rPr>
          <w:rFonts w:ascii="Times New Roman" w:eastAsia="Times New Roman" w:hAnsi="Times New Roman" w:cs="Times New Roman"/>
          <w:color w:val="000000"/>
          <w:sz w:val="28"/>
          <w:szCs w:val="28"/>
          <w:lang w:eastAsia="ru-RU"/>
        </w:rPr>
        <w:t>Следственным отделом ОМВД России по району Северное Медведково возбуждено уголовное дело по признакам преступления, предусмотренного ст. 228 УК РФ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В отношении подозреваемой избрана мера пресечения в виде подписки о невыезде.</w:t>
      </w:r>
    </w:p>
    <w:p w:rsidR="00680141" w:rsidRPr="00680141" w:rsidRDefault="00680141" w:rsidP="00680141">
      <w:pPr>
        <w:spacing w:before="150" w:after="150" w:line="240" w:lineRule="auto"/>
        <w:jc w:val="both"/>
        <w:rPr>
          <w:rFonts w:ascii="PT Sans Regular" w:eastAsia="Times New Roman" w:hAnsi="PT Sans Regular" w:cs="Times New Roman"/>
          <w:color w:val="2A3C49"/>
          <w:sz w:val="21"/>
          <w:szCs w:val="21"/>
          <w:lang w:eastAsia="ru-RU"/>
        </w:rPr>
      </w:pPr>
      <w:r w:rsidRPr="00680141">
        <w:rPr>
          <w:rFonts w:ascii="Times New Roman" w:eastAsia="Times New Roman" w:hAnsi="Times New Roman" w:cs="Times New Roman"/>
          <w:color w:val="000000"/>
          <w:sz w:val="28"/>
          <w:szCs w:val="28"/>
          <w:lang w:eastAsia="ru-RU"/>
        </w:rPr>
        <w:t> </w:t>
      </w:r>
    </w:p>
    <w:p w:rsidR="00680141" w:rsidRPr="00680141" w:rsidRDefault="00680141" w:rsidP="00680141">
      <w:pPr>
        <w:spacing w:before="150" w:after="150" w:line="240" w:lineRule="auto"/>
        <w:jc w:val="both"/>
        <w:rPr>
          <w:rFonts w:ascii="PT Sans Regular" w:eastAsia="Times New Roman" w:hAnsi="PT Sans Regular" w:cs="Times New Roman"/>
          <w:color w:val="2A3C49"/>
          <w:sz w:val="21"/>
          <w:szCs w:val="21"/>
          <w:lang w:eastAsia="ru-RU"/>
        </w:rPr>
      </w:pPr>
      <w:r w:rsidRPr="00680141">
        <w:rPr>
          <w:rFonts w:ascii="Times New Roman" w:eastAsia="Times New Roman" w:hAnsi="Times New Roman" w:cs="Times New Roman"/>
          <w:color w:val="000000"/>
          <w:sz w:val="28"/>
          <w:szCs w:val="28"/>
          <w:lang w:eastAsia="ru-RU"/>
        </w:rPr>
        <w:t>Пресс-служба УВД по СВАО</w:t>
      </w:r>
    </w:p>
    <w:p w:rsidR="00680141" w:rsidRPr="00680141" w:rsidRDefault="00680141" w:rsidP="00680141">
      <w:pPr>
        <w:spacing w:before="150" w:after="150" w:line="240" w:lineRule="auto"/>
        <w:jc w:val="both"/>
        <w:rPr>
          <w:rFonts w:ascii="PT Sans Regular" w:eastAsia="Times New Roman" w:hAnsi="PT Sans Regular" w:cs="Times New Roman"/>
          <w:color w:val="2A3C49"/>
          <w:sz w:val="21"/>
          <w:szCs w:val="21"/>
          <w:lang w:eastAsia="ru-RU"/>
        </w:rPr>
      </w:pPr>
      <w:r w:rsidRPr="00680141">
        <w:rPr>
          <w:rFonts w:ascii="Times New Roman" w:eastAsia="Times New Roman" w:hAnsi="Times New Roman" w:cs="Times New Roman"/>
          <w:color w:val="000000"/>
          <w:sz w:val="28"/>
          <w:szCs w:val="28"/>
          <w:lang w:eastAsia="ru-RU"/>
        </w:rPr>
        <w:t>(495) 616-06-29</w:t>
      </w:r>
    </w:p>
    <w:p w:rsidR="00AB7B9D" w:rsidRDefault="00AB7B9D"/>
    <w:sectPr w:rsidR="00AB7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D2"/>
    <w:rsid w:val="00680141"/>
    <w:rsid w:val="00AB7B9D"/>
    <w:rsid w:val="00C3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67C0F-803C-46CE-B53C-619B8AC4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801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806901">
      <w:bodyDiv w:val="1"/>
      <w:marLeft w:val="0"/>
      <w:marRight w:val="0"/>
      <w:marTop w:val="0"/>
      <w:marBottom w:val="0"/>
      <w:divBdr>
        <w:top w:val="none" w:sz="0" w:space="0" w:color="auto"/>
        <w:left w:val="none" w:sz="0" w:space="0" w:color="auto"/>
        <w:bottom w:val="none" w:sz="0" w:space="0" w:color="auto"/>
        <w:right w:val="none" w:sz="0" w:space="0" w:color="auto"/>
      </w:divBdr>
      <w:divsChild>
        <w:div w:id="1579243298">
          <w:marLeft w:val="0"/>
          <w:marRight w:val="0"/>
          <w:marTop w:val="0"/>
          <w:marBottom w:val="0"/>
          <w:divBdr>
            <w:top w:val="none" w:sz="0" w:space="0" w:color="auto"/>
            <w:left w:val="none" w:sz="0" w:space="0" w:color="auto"/>
            <w:bottom w:val="none" w:sz="0" w:space="0" w:color="auto"/>
            <w:right w:val="none" w:sz="0" w:space="0" w:color="auto"/>
          </w:divBdr>
          <w:divsChild>
            <w:div w:id="14568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117">
      <w:bodyDiv w:val="1"/>
      <w:marLeft w:val="0"/>
      <w:marRight w:val="0"/>
      <w:marTop w:val="0"/>
      <w:marBottom w:val="0"/>
      <w:divBdr>
        <w:top w:val="none" w:sz="0" w:space="0" w:color="auto"/>
        <w:left w:val="none" w:sz="0" w:space="0" w:color="auto"/>
        <w:bottom w:val="none" w:sz="0" w:space="0" w:color="auto"/>
        <w:right w:val="none" w:sz="0" w:space="0" w:color="auto"/>
      </w:divBdr>
      <w:divsChild>
        <w:div w:id="867716061">
          <w:marLeft w:val="0"/>
          <w:marRight w:val="0"/>
          <w:marTop w:val="0"/>
          <w:marBottom w:val="0"/>
          <w:divBdr>
            <w:top w:val="none" w:sz="0" w:space="0" w:color="auto"/>
            <w:left w:val="none" w:sz="0" w:space="0" w:color="auto"/>
            <w:bottom w:val="none" w:sz="0" w:space="0" w:color="auto"/>
            <w:right w:val="none" w:sz="0" w:space="0" w:color="auto"/>
          </w:divBdr>
          <w:divsChild>
            <w:div w:id="116919024">
              <w:marLeft w:val="0"/>
              <w:marRight w:val="0"/>
              <w:marTop w:val="0"/>
              <w:marBottom w:val="0"/>
              <w:divBdr>
                <w:top w:val="none" w:sz="0" w:space="0" w:color="auto"/>
                <w:left w:val="none" w:sz="0" w:space="0" w:color="auto"/>
                <w:bottom w:val="none" w:sz="0" w:space="0" w:color="auto"/>
                <w:right w:val="none" w:sz="0" w:space="0" w:color="auto"/>
              </w:divBdr>
              <w:divsChild>
                <w:div w:id="1975287577">
                  <w:marLeft w:val="0"/>
                  <w:marRight w:val="0"/>
                  <w:marTop w:val="0"/>
                  <w:marBottom w:val="0"/>
                  <w:divBdr>
                    <w:top w:val="none" w:sz="0" w:space="0" w:color="auto"/>
                    <w:left w:val="none" w:sz="0" w:space="0" w:color="auto"/>
                    <w:bottom w:val="none" w:sz="0" w:space="0" w:color="auto"/>
                    <w:right w:val="none" w:sz="0" w:space="0" w:color="auto"/>
                  </w:divBdr>
                  <w:divsChild>
                    <w:div w:id="23288274">
                      <w:marLeft w:val="0"/>
                      <w:marRight w:val="0"/>
                      <w:marTop w:val="0"/>
                      <w:marBottom w:val="0"/>
                      <w:divBdr>
                        <w:top w:val="none" w:sz="0" w:space="0" w:color="auto"/>
                        <w:left w:val="none" w:sz="0" w:space="0" w:color="auto"/>
                        <w:bottom w:val="none" w:sz="0" w:space="0" w:color="auto"/>
                        <w:right w:val="none" w:sz="0" w:space="0" w:color="auto"/>
                      </w:divBdr>
                      <w:divsChild>
                        <w:div w:id="889268570">
                          <w:marLeft w:val="0"/>
                          <w:marRight w:val="0"/>
                          <w:marTop w:val="0"/>
                          <w:marBottom w:val="0"/>
                          <w:divBdr>
                            <w:top w:val="none" w:sz="0" w:space="0" w:color="auto"/>
                            <w:left w:val="none" w:sz="0" w:space="0" w:color="auto"/>
                            <w:bottom w:val="none" w:sz="0" w:space="0" w:color="auto"/>
                            <w:right w:val="none" w:sz="0" w:space="0" w:color="auto"/>
                          </w:divBdr>
                          <w:divsChild>
                            <w:div w:id="1759862165">
                              <w:marLeft w:val="0"/>
                              <w:marRight w:val="0"/>
                              <w:marTop w:val="0"/>
                              <w:marBottom w:val="0"/>
                              <w:divBdr>
                                <w:top w:val="none" w:sz="0" w:space="0" w:color="auto"/>
                                <w:left w:val="none" w:sz="0" w:space="0" w:color="auto"/>
                                <w:bottom w:val="none" w:sz="0" w:space="0" w:color="auto"/>
                                <w:right w:val="none" w:sz="0" w:space="0" w:color="auto"/>
                              </w:divBdr>
                            </w:div>
                            <w:div w:id="1906449141">
                              <w:marLeft w:val="0"/>
                              <w:marRight w:val="0"/>
                              <w:marTop w:val="0"/>
                              <w:marBottom w:val="0"/>
                              <w:divBdr>
                                <w:top w:val="none" w:sz="0" w:space="0" w:color="auto"/>
                                <w:left w:val="none" w:sz="0" w:space="0" w:color="auto"/>
                                <w:bottom w:val="none" w:sz="0" w:space="0" w:color="auto"/>
                                <w:right w:val="none" w:sz="0" w:space="0" w:color="auto"/>
                              </w:divBdr>
                              <w:divsChild>
                                <w:div w:id="9924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1011</Characters>
  <Application>Microsoft Office Word</Application>
  <DocSecurity>0</DocSecurity>
  <Lines>8</Lines>
  <Paragraphs>2</Paragraphs>
  <ScaleCrop>false</ScaleCrop>
  <Company>SPecialiST RePack</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МВД</dc:creator>
  <cp:keywords/>
  <dc:description/>
  <cp:lastModifiedBy>МВД</cp:lastModifiedBy>
  <cp:revision>2</cp:revision>
  <dcterms:created xsi:type="dcterms:W3CDTF">2017-03-09T09:07:00Z</dcterms:created>
  <dcterms:modified xsi:type="dcterms:W3CDTF">2017-03-09T09:39:00Z</dcterms:modified>
</cp:coreProperties>
</file>